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jc w:val="center"/>
        <w:rPr>
          <w:rFonts w:ascii="Comic Sans MS" w:cs="Comic Sans MS" w:eastAsia="Comic Sans MS" w:hAnsi="Comic Sans MS"/>
          <w:b w:val="1"/>
          <w:sz w:val="80"/>
          <w:szCs w:val="8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80"/>
          <w:szCs w:val="80"/>
          <w:rtl w:val="0"/>
        </w:rPr>
        <w:t xml:space="preserve">EASTER EGG 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jc w:val="center"/>
        <w:rPr>
          <w:rFonts w:ascii="Comic Sans MS" w:cs="Comic Sans MS" w:eastAsia="Comic Sans MS" w:hAnsi="Comic Sans MS"/>
          <w:b w:val="1"/>
          <w:sz w:val="80"/>
          <w:szCs w:val="8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80"/>
          <w:szCs w:val="80"/>
          <w:rtl w:val="0"/>
        </w:rPr>
        <w:t xml:space="preserve">     HUNT</w:t>
      </w:r>
    </w:p>
    <w:p w:rsidR="00000000" w:rsidDel="00000000" w:rsidP="00000000" w:rsidRDefault="00000000" w:rsidRPr="00000000" w14:paraId="00000003">
      <w:pPr>
        <w:widowControl w:val="0"/>
        <w:spacing w:after="200" w:line="276" w:lineRule="auto"/>
        <w:jc w:val="center"/>
        <w:rPr>
          <w:rFonts w:ascii="Comic Sans MS" w:cs="Comic Sans MS" w:eastAsia="Comic Sans MS" w:hAnsi="Comic Sans MS"/>
          <w:b w:val="1"/>
          <w:sz w:val="80"/>
          <w:szCs w:val="8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80"/>
          <w:szCs w:val="80"/>
        </w:rPr>
        <w:drawing>
          <wp:inline distB="114300" distT="114300" distL="114300" distR="114300">
            <wp:extent cx="1815612" cy="195158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5612" cy="1951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00" w:line="276" w:lineRule="auto"/>
        <w:jc w:val="center"/>
        <w:rPr>
          <w:rFonts w:ascii="Comic Sans MS" w:cs="Comic Sans MS" w:eastAsia="Comic Sans MS" w:hAnsi="Comic Sans MS"/>
          <w:b w:val="1"/>
          <w:sz w:val="44"/>
          <w:szCs w:val="4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Please bring </w:t>
      </w:r>
      <w:r w:rsidDel="00000000" w:rsidR="00000000" w:rsidRPr="00000000">
        <w:rPr>
          <w:rFonts w:ascii="Comic Sans MS" w:cs="Comic Sans MS" w:eastAsia="Comic Sans MS" w:hAnsi="Comic Sans MS"/>
          <w:b w:val="1"/>
          <w:sz w:val="44"/>
          <w:szCs w:val="44"/>
          <w:u w:val="single"/>
          <w:rtl w:val="0"/>
        </w:rPr>
        <w:t xml:space="preserve">6 filled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 plastic eggs to school by Friday, </w:t>
      </w:r>
      <w:r w:rsidDel="00000000" w:rsidR="00000000" w:rsidRPr="00000000">
        <w:rPr>
          <w:rFonts w:ascii="Comic Sans MS" w:cs="Comic Sans MS" w:eastAsia="Comic Sans MS" w:hAnsi="Comic Sans MS"/>
          <w:b w:val="1"/>
          <w:sz w:val="44"/>
          <w:szCs w:val="44"/>
          <w:u w:val="single"/>
          <w:rtl w:val="0"/>
        </w:rPr>
        <w:t xml:space="preserve">March 31st</w:t>
      </w:r>
    </w:p>
    <w:p w:rsidR="00000000" w:rsidDel="00000000" w:rsidP="00000000" w:rsidRDefault="00000000" w:rsidRPr="00000000" w14:paraId="00000005">
      <w:pPr>
        <w:widowControl w:val="0"/>
        <w:spacing w:after="200" w:line="276" w:lineRule="auto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* NO peanut products &amp; NO chocolate</w:t>
      </w:r>
    </w:p>
    <w:p w:rsidR="00000000" w:rsidDel="00000000" w:rsidP="00000000" w:rsidRDefault="00000000" w:rsidRPr="00000000" w14:paraId="00000006">
      <w:pPr>
        <w:widowControl w:val="0"/>
        <w:spacing w:after="200" w:line="276" w:lineRule="auto"/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* Good ideas to fill eggs with are STICKERS, bouncy balls, Jelly beans…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